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D1" w:rsidRDefault="00A367D1" w:rsidP="00A367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РАЙОН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«село ХАЙРЮЗОВО»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688611, Камчатский край, Тигильский район, с. Хайрюзово,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Набережная, дом 40, тел-факс 8415-37-27-050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A367D1" w:rsidRDefault="00A367D1" w:rsidP="00A367D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23.11</w:t>
      </w:r>
      <w:r>
        <w:rPr>
          <w:rFonts w:ascii="Times New Roman" w:hAnsi="Times New Roman" w:cs="Times New Roman"/>
          <w:sz w:val="28"/>
        </w:rPr>
        <w:t xml:space="preserve">.2012 г.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№ 43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мерах материального стимулирования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деятельности добровольных пожарных 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мерах поддержки добровольной 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пожарной дружины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 Федеральным законом от 06.05.2011 № 100-ФЗ «О добровольной пожарной охране», Уставом сельского поселения «село Хайрюзово», соблюдения прав и законных интересов добровольных пожарных 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67D1" w:rsidRDefault="00A367D1" w:rsidP="00A36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Перечень мер материального стимулирования деятельности добровольных пожарных и мер поддержки </w:t>
      </w:r>
      <w:proofErr w:type="gramStart"/>
      <w:r>
        <w:rPr>
          <w:rFonts w:ascii="Times New Roman" w:hAnsi="Times New Roman" w:cs="Times New Roman"/>
          <w:sz w:val="28"/>
        </w:rPr>
        <w:t>добровольной пожарной дружины</w:t>
      </w:r>
      <w:proofErr w:type="gramEnd"/>
      <w:r>
        <w:rPr>
          <w:rFonts w:ascii="Times New Roman" w:hAnsi="Times New Roman" w:cs="Times New Roman"/>
          <w:sz w:val="28"/>
        </w:rPr>
        <w:t xml:space="preserve"> созданной на территории сельского поселения «село Хайрюзово»</w:t>
      </w:r>
    </w:p>
    <w:p w:rsidR="00A367D1" w:rsidRDefault="00A367D1" w:rsidP="00A36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со дня официального обнародования</w:t>
      </w:r>
    </w:p>
    <w:p w:rsidR="00A367D1" w:rsidRDefault="00A367D1" w:rsidP="00A36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постановления оставляю за собой.</w:t>
      </w: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67D1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A367D1" w:rsidP="00A367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А.В. </w:t>
      </w:r>
      <w:proofErr w:type="spellStart"/>
      <w:r>
        <w:rPr>
          <w:rFonts w:ascii="Times New Roman" w:hAnsi="Times New Roman" w:cs="Times New Roman"/>
          <w:sz w:val="28"/>
        </w:rPr>
        <w:t>Хечгин</w:t>
      </w:r>
      <w:proofErr w:type="spellEnd"/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A367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2ACB" w:rsidRDefault="00812ACB" w:rsidP="00812ACB">
      <w:pPr>
        <w:pStyle w:val="a3"/>
        <w:jc w:val="right"/>
        <w:rPr>
          <w:rFonts w:ascii="Times New Roman" w:hAnsi="Times New Roman" w:cs="Times New Roman"/>
        </w:rPr>
      </w:pPr>
    </w:p>
    <w:p w:rsidR="00812ACB" w:rsidRDefault="00812ACB" w:rsidP="00812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812ACB" w:rsidRDefault="00812ACB" w:rsidP="00812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</w:t>
      </w:r>
    </w:p>
    <w:p w:rsidR="00812ACB" w:rsidRDefault="00812ACB" w:rsidP="00812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12ACB" w:rsidRDefault="00812ACB" w:rsidP="00812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«село Хайрюзово» от 23.11.2012 </w:t>
      </w:r>
    </w:p>
    <w:p w:rsidR="00812ACB" w:rsidRDefault="00812ACB" w:rsidP="00812ACB">
      <w:pPr>
        <w:pStyle w:val="a3"/>
        <w:jc w:val="right"/>
        <w:rPr>
          <w:rFonts w:ascii="Times New Roman" w:hAnsi="Times New Roman" w:cs="Times New Roman"/>
        </w:rPr>
      </w:pPr>
    </w:p>
    <w:p w:rsidR="00A367D1" w:rsidRDefault="00812ACB" w:rsidP="00812A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</w:t>
      </w:r>
    </w:p>
    <w:p w:rsidR="00812ACB" w:rsidRDefault="00812ACB" w:rsidP="00812A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 материального стимулирования деятельности добровольных пожарных и мер поддержки </w:t>
      </w:r>
      <w:proofErr w:type="gramStart"/>
      <w:r>
        <w:rPr>
          <w:rFonts w:ascii="Times New Roman" w:hAnsi="Times New Roman" w:cs="Times New Roman"/>
          <w:b/>
          <w:sz w:val="28"/>
        </w:rPr>
        <w:t>добровольной пожарной дружины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созданной на территории сельского поселения «село Хайрюзово»</w:t>
      </w:r>
    </w:p>
    <w:p w:rsidR="00812ACB" w:rsidRDefault="00812ACB" w:rsidP="00812AC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12ACB" w:rsidRDefault="00812ACB" w:rsidP="00812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работников добровольной пожарной дружины, добровольных пожарных и членов их семей предусматриваются следующие меры и гарантии правовой и социальной защиты, меры материального стимулирования их деятельности:</w:t>
      </w:r>
    </w:p>
    <w:p w:rsidR="00812ACB" w:rsidRDefault="00812ACB" w:rsidP="00812AC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3D57" w:rsidRDefault="00833D57" w:rsidP="0081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Разовое денежное поощрение наиболее отличившихся добровольных пожарных, выплачиваемое при условии, что сведения о добровольном пожарном содержится в сводном реестре добровольных пожарных. Размер выплаты определяется в каждом случае индивидуально главой сельского поселения «село Хайрюзово».</w:t>
      </w:r>
    </w:p>
    <w:p w:rsidR="00833D57" w:rsidRDefault="00833D57" w:rsidP="0081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руководителю по месту работы добровольного пожарного в предоставлении дополнительного отпуска с сохранением заработной платы сроком до 3 дней добровольному пожарному.</w:t>
      </w:r>
    </w:p>
    <w:p w:rsidR="00812ACB" w:rsidRPr="00812ACB" w:rsidRDefault="00833D57" w:rsidP="0081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Награждение лучших добровольных пожарных почетными грамотами, благодарственными письмами главы сельского поселения «село Хайрюзово». </w:t>
      </w:r>
      <w:r w:rsidR="00812ACB">
        <w:rPr>
          <w:rFonts w:ascii="Times New Roman" w:hAnsi="Times New Roman" w:cs="Times New Roman"/>
          <w:sz w:val="28"/>
        </w:rPr>
        <w:t xml:space="preserve"> </w:t>
      </w:r>
    </w:p>
    <w:p w:rsidR="00404F3D" w:rsidRDefault="00404F3D"/>
    <w:sectPr w:rsidR="004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B04"/>
    <w:multiLevelType w:val="hybridMultilevel"/>
    <w:tmpl w:val="EE3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2DBE"/>
    <w:multiLevelType w:val="hybridMultilevel"/>
    <w:tmpl w:val="8798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A7"/>
    <w:rsid w:val="003B30A7"/>
    <w:rsid w:val="00404F3D"/>
    <w:rsid w:val="00812ACB"/>
    <w:rsid w:val="00833D57"/>
    <w:rsid w:val="00A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56A7"/>
  <w15:chartTrackingRefBased/>
  <w15:docId w15:val="{3450182D-3E2F-4444-A7FC-7A7942E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2022-12-23T03:15:00Z</dcterms:created>
  <dcterms:modified xsi:type="dcterms:W3CDTF">2022-12-23T03:42:00Z</dcterms:modified>
</cp:coreProperties>
</file>